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C4" w:rsidRDefault="004C68C4" w:rsidP="006C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ell MT" w:eastAsia="Times New Roman" w:hAnsi="Bell MT" w:cs="Aparajita"/>
          <w:b/>
          <w:color w:val="212121"/>
          <w:sz w:val="24"/>
          <w:szCs w:val="24"/>
          <w:u w:val="single"/>
          <w:lang w:eastAsia="cs-CZ"/>
        </w:rPr>
      </w:pPr>
      <w:r>
        <w:rPr>
          <w:rFonts w:ascii="Bell MT" w:eastAsia="Times New Roman" w:hAnsi="Bell MT" w:cs="Aparajita"/>
          <w:b/>
          <w:noProof/>
          <w:color w:val="212121"/>
          <w:sz w:val="24"/>
          <w:szCs w:val="24"/>
          <w:u w:val="single"/>
          <w:lang w:eastAsia="cs-CZ"/>
        </w:rPr>
        <w:drawing>
          <wp:inline distT="0" distB="0" distL="0" distR="0">
            <wp:extent cx="660400" cy="66040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žený soub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8C4" w:rsidRDefault="004C68C4" w:rsidP="006C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ell MT" w:eastAsia="Times New Roman" w:hAnsi="Bell MT" w:cs="Aparajita"/>
          <w:b/>
          <w:color w:val="212121"/>
          <w:sz w:val="24"/>
          <w:szCs w:val="24"/>
          <w:u w:val="single"/>
          <w:lang w:eastAsia="cs-CZ"/>
        </w:rPr>
      </w:pPr>
    </w:p>
    <w:p w:rsidR="006C0E26" w:rsidRPr="004C68C4" w:rsidRDefault="004C68C4" w:rsidP="006C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ell MT" w:eastAsia="Times New Roman" w:hAnsi="Bell MT" w:cs="Aparajita"/>
          <w:b/>
          <w:color w:val="212121"/>
          <w:sz w:val="24"/>
          <w:szCs w:val="24"/>
          <w:u w:val="single"/>
          <w:lang w:eastAsia="cs-CZ"/>
        </w:rPr>
      </w:pPr>
      <w:r>
        <w:rPr>
          <w:rFonts w:ascii="Bell MT" w:eastAsia="Times New Roman" w:hAnsi="Bell MT" w:cs="Aparajita"/>
          <w:b/>
          <w:color w:val="212121"/>
          <w:sz w:val="24"/>
          <w:szCs w:val="24"/>
          <w:u w:val="single"/>
          <w:lang w:eastAsia="cs-CZ"/>
        </w:rPr>
        <w:t>DJ0</w:t>
      </w:r>
      <w:r w:rsidR="00B77983">
        <w:rPr>
          <w:rFonts w:ascii="Bell MT" w:eastAsia="Times New Roman" w:hAnsi="Bell MT" w:cs="Aparajita"/>
          <w:b/>
          <w:color w:val="212121"/>
          <w:sz w:val="24"/>
          <w:szCs w:val="24"/>
          <w:u w:val="single"/>
          <w:lang w:eastAsia="cs-CZ"/>
        </w:rPr>
        <w:t>8158 DOMINO</w:t>
      </w:r>
    </w:p>
    <w:p w:rsidR="006C0E26" w:rsidRPr="004C68C4" w:rsidRDefault="006C0E26" w:rsidP="006C0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ell MT" w:eastAsia="Times New Roman" w:hAnsi="Bell MT" w:cs="Aparajita"/>
          <w:color w:val="212121"/>
          <w:sz w:val="24"/>
          <w:szCs w:val="24"/>
          <w:lang w:eastAsia="cs-CZ"/>
        </w:rPr>
      </w:pPr>
      <w:r w:rsidRPr="004C68C4">
        <w:rPr>
          <w:rFonts w:ascii="Bell MT" w:eastAsia="Times New Roman" w:hAnsi="Bell MT" w:cs="Aparajita"/>
          <w:color w:val="212121"/>
          <w:sz w:val="24"/>
          <w:szCs w:val="24"/>
          <w:lang w:eastAsia="cs-CZ"/>
        </w:rPr>
        <w:t xml:space="preserve">Obsah hry: </w:t>
      </w:r>
      <w:r w:rsidR="00B77983">
        <w:rPr>
          <w:rFonts w:ascii="Bell MT" w:eastAsia="Times New Roman" w:hAnsi="Bell MT" w:cs="Aparajita"/>
          <w:color w:val="212121"/>
          <w:sz w:val="24"/>
          <w:szCs w:val="24"/>
          <w:lang w:eastAsia="cs-CZ"/>
        </w:rPr>
        <w:t>Sada obsahuje 28 dílk</w:t>
      </w:r>
      <w:r w:rsidR="00B77983">
        <w:rPr>
          <w:rFonts w:ascii="Calibri" w:eastAsia="Times New Roman" w:hAnsi="Calibri" w:cs="Calibri"/>
          <w:color w:val="212121"/>
          <w:sz w:val="24"/>
          <w:szCs w:val="24"/>
          <w:lang w:eastAsia="cs-CZ"/>
        </w:rPr>
        <w:t>ů.</w:t>
      </w:r>
      <w:r w:rsidRPr="004C68C4">
        <w:rPr>
          <w:rFonts w:ascii="Bell MT" w:eastAsia="Times New Roman" w:hAnsi="Bell MT" w:cs="Aparajita"/>
          <w:color w:val="212121"/>
          <w:sz w:val="24"/>
          <w:szCs w:val="24"/>
          <w:lang w:eastAsia="cs-CZ"/>
        </w:rPr>
        <w:t xml:space="preserve"> </w:t>
      </w:r>
    </w:p>
    <w:p w:rsidR="00590527" w:rsidRPr="004C68C4" w:rsidRDefault="00B77983" w:rsidP="00B779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ell MT" w:eastAsia="Times New Roman" w:hAnsi="Bell MT" w:cs="Aparajita"/>
          <w:color w:val="212121"/>
          <w:sz w:val="24"/>
          <w:szCs w:val="24"/>
          <w:lang w:eastAsia="cs-CZ"/>
        </w:rPr>
      </w:pPr>
      <w:r>
        <w:rPr>
          <w:rFonts w:ascii="Arial" w:hAnsi="Arial" w:cs="Arial"/>
          <w:color w:val="585857"/>
          <w:shd w:val="clear" w:color="auto" w:fill="FFFFFF"/>
        </w:rPr>
        <w:t xml:space="preserve">Oblíbená dětská hra </w:t>
      </w:r>
      <w:r>
        <w:rPr>
          <w:rFonts w:ascii="Arial" w:hAnsi="Arial" w:cs="Arial"/>
          <w:color w:val="585857"/>
          <w:shd w:val="clear" w:color="auto" w:fill="FFFFFF"/>
        </w:rPr>
        <w:t>pro mladší i starší děti</w:t>
      </w:r>
      <w:r>
        <w:rPr>
          <w:rFonts w:ascii="Arial" w:hAnsi="Arial" w:cs="Arial"/>
          <w:color w:val="585857"/>
          <w:shd w:val="clear" w:color="auto" w:fill="FFFFFF"/>
        </w:rPr>
        <w:t xml:space="preserve">. Jedna strana dílků </w:t>
      </w:r>
      <w:r>
        <w:rPr>
          <w:rFonts w:ascii="Arial" w:hAnsi="Arial" w:cs="Arial"/>
          <w:color w:val="585857"/>
          <w:shd w:val="clear" w:color="auto" w:fill="FFFFFF"/>
        </w:rPr>
        <w:t xml:space="preserve">s obrázky </w:t>
      </w:r>
      <w:r>
        <w:rPr>
          <w:rFonts w:ascii="Arial" w:hAnsi="Arial" w:cs="Arial"/>
          <w:color w:val="585857"/>
          <w:shd w:val="clear" w:color="auto" w:fill="FFFFFF"/>
        </w:rPr>
        <w:t xml:space="preserve">je určena menším dětem, druhá </w:t>
      </w:r>
      <w:r>
        <w:rPr>
          <w:rFonts w:ascii="Arial" w:hAnsi="Arial" w:cs="Arial"/>
          <w:color w:val="585857"/>
          <w:shd w:val="clear" w:color="auto" w:fill="FFFFFF"/>
        </w:rPr>
        <w:t xml:space="preserve">s tvary </w:t>
      </w:r>
      <w:r>
        <w:rPr>
          <w:rFonts w:ascii="Arial" w:hAnsi="Arial" w:cs="Arial"/>
          <w:color w:val="585857"/>
          <w:shd w:val="clear" w:color="auto" w:fill="FFFFFF"/>
        </w:rPr>
        <w:t>větším. Menší děti přiřazují k sobě stejná zvířátka, větší mohou hrát s puntíky.</w:t>
      </w:r>
      <w:bookmarkStart w:id="0" w:name="_GoBack"/>
      <w:bookmarkEnd w:id="0"/>
    </w:p>
    <w:sectPr w:rsidR="00590527" w:rsidRPr="004C6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26"/>
    <w:rsid w:val="002C27F2"/>
    <w:rsid w:val="004C68C4"/>
    <w:rsid w:val="00590527"/>
    <w:rsid w:val="006C0E26"/>
    <w:rsid w:val="00806EC9"/>
    <w:rsid w:val="00934DA5"/>
    <w:rsid w:val="00B7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D882"/>
  <w15:docId w15:val="{1B10491B-0D7B-41AA-8C44-EE4F7356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C0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C0E2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Šamánková</cp:lastModifiedBy>
  <cp:revision>3</cp:revision>
  <dcterms:created xsi:type="dcterms:W3CDTF">2019-05-30T10:43:00Z</dcterms:created>
  <dcterms:modified xsi:type="dcterms:W3CDTF">2019-05-30T10:45:00Z</dcterms:modified>
</cp:coreProperties>
</file>